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C9C97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20F">
        <w:rPr>
          <w:rFonts w:ascii="Times New Roman" w:hAnsi="Times New Roman" w:cs="Times New Roman"/>
          <w:b/>
          <w:bCs/>
          <w:sz w:val="24"/>
          <w:szCs w:val="24"/>
        </w:rPr>
        <w:t>ОП</w:t>
      </w:r>
      <w:r w:rsidRPr="00ED120F">
        <w:rPr>
          <w:rFonts w:ascii="Times New Roman" w:hAnsi="Times New Roman" w:cs="Times New Roman"/>
          <w:b/>
          <w:bCs/>
          <w:sz w:val="24"/>
          <w:szCs w:val="24"/>
        </w:rPr>
        <w:tab/>
        <w:t>ОБЩЕОБРАЗОВАТЕЛЬНАЯ ПОДГОТОВКА</w:t>
      </w:r>
    </w:p>
    <w:p w14:paraId="26BEC5A9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ОУП.01</w:t>
      </w:r>
      <w:r w:rsidRPr="00ED120F">
        <w:rPr>
          <w:rFonts w:ascii="Times New Roman" w:hAnsi="Times New Roman" w:cs="Times New Roman"/>
          <w:sz w:val="24"/>
          <w:szCs w:val="24"/>
        </w:rPr>
        <w:tab/>
        <w:t>Русский язык</w:t>
      </w:r>
    </w:p>
    <w:p w14:paraId="7FB1BCCF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ОУП.02</w:t>
      </w:r>
      <w:r w:rsidRPr="00ED120F">
        <w:rPr>
          <w:rFonts w:ascii="Times New Roman" w:hAnsi="Times New Roman" w:cs="Times New Roman"/>
          <w:sz w:val="24"/>
          <w:szCs w:val="24"/>
        </w:rPr>
        <w:tab/>
        <w:t>Литература</w:t>
      </w:r>
    </w:p>
    <w:p w14:paraId="60A5464F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ОУП.03</w:t>
      </w:r>
      <w:r w:rsidRPr="00ED120F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14:paraId="3F87414E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ОУП.04</w:t>
      </w:r>
      <w:r w:rsidRPr="00ED120F">
        <w:rPr>
          <w:rFonts w:ascii="Times New Roman" w:hAnsi="Times New Roman" w:cs="Times New Roman"/>
          <w:sz w:val="24"/>
          <w:szCs w:val="24"/>
        </w:rPr>
        <w:tab/>
        <w:t>Информатика</w:t>
      </w:r>
    </w:p>
    <w:p w14:paraId="42E129CC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ОУП.05</w:t>
      </w:r>
      <w:r w:rsidRPr="00ED120F">
        <w:rPr>
          <w:rFonts w:ascii="Times New Roman" w:hAnsi="Times New Roman" w:cs="Times New Roman"/>
          <w:sz w:val="24"/>
          <w:szCs w:val="24"/>
        </w:rPr>
        <w:tab/>
        <w:t>Химия</w:t>
      </w:r>
    </w:p>
    <w:p w14:paraId="530D567E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ОУП.06</w:t>
      </w:r>
      <w:r w:rsidRPr="00ED120F">
        <w:rPr>
          <w:rFonts w:ascii="Times New Roman" w:hAnsi="Times New Roman" w:cs="Times New Roman"/>
          <w:sz w:val="24"/>
          <w:szCs w:val="24"/>
        </w:rPr>
        <w:tab/>
        <w:t>Биология</w:t>
      </w:r>
    </w:p>
    <w:p w14:paraId="41BC0261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ОУП.07</w:t>
      </w:r>
      <w:r w:rsidRPr="00ED120F">
        <w:rPr>
          <w:rFonts w:ascii="Times New Roman" w:hAnsi="Times New Roman" w:cs="Times New Roman"/>
          <w:sz w:val="24"/>
          <w:szCs w:val="24"/>
        </w:rPr>
        <w:tab/>
        <w:t>История</w:t>
      </w:r>
    </w:p>
    <w:p w14:paraId="64B41E93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ОУП.08</w:t>
      </w:r>
      <w:r w:rsidRPr="00ED120F">
        <w:rPr>
          <w:rFonts w:ascii="Times New Roman" w:hAnsi="Times New Roman" w:cs="Times New Roman"/>
          <w:sz w:val="24"/>
          <w:szCs w:val="24"/>
        </w:rPr>
        <w:tab/>
        <w:t>Обществознание</w:t>
      </w:r>
    </w:p>
    <w:p w14:paraId="6D05D759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ОУП.09</w:t>
      </w:r>
      <w:r w:rsidRPr="00ED120F">
        <w:rPr>
          <w:rFonts w:ascii="Times New Roman" w:hAnsi="Times New Roman" w:cs="Times New Roman"/>
          <w:sz w:val="24"/>
          <w:szCs w:val="24"/>
        </w:rPr>
        <w:tab/>
        <w:t>География</w:t>
      </w:r>
    </w:p>
    <w:p w14:paraId="14236B65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ОУП.10</w:t>
      </w:r>
      <w:r w:rsidRPr="00ED120F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2DDBB11F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ОУП.11</w:t>
      </w:r>
      <w:r w:rsidRPr="00ED120F">
        <w:rPr>
          <w:rFonts w:ascii="Times New Roman" w:hAnsi="Times New Roman" w:cs="Times New Roman"/>
          <w:sz w:val="24"/>
          <w:szCs w:val="24"/>
        </w:rPr>
        <w:tab/>
        <w:t>Основы безопасности и защиты Родины</w:t>
      </w:r>
    </w:p>
    <w:p w14:paraId="6026CB46" w14:textId="01AA5CD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ab/>
        <w:t>Индивидуальный проект (предметом не является)</w:t>
      </w:r>
    </w:p>
    <w:p w14:paraId="737624DD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ПП.01</w:t>
      </w:r>
      <w:r w:rsidRPr="00ED120F">
        <w:rPr>
          <w:rFonts w:ascii="Times New Roman" w:hAnsi="Times New Roman" w:cs="Times New Roman"/>
          <w:sz w:val="24"/>
          <w:szCs w:val="24"/>
        </w:rPr>
        <w:tab/>
        <w:t>Математика</w:t>
      </w:r>
    </w:p>
    <w:p w14:paraId="1671211B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ПП.02</w:t>
      </w:r>
      <w:r w:rsidRPr="00ED120F">
        <w:rPr>
          <w:rFonts w:ascii="Times New Roman" w:hAnsi="Times New Roman" w:cs="Times New Roman"/>
          <w:sz w:val="24"/>
          <w:szCs w:val="24"/>
        </w:rPr>
        <w:tab/>
        <w:t>Физика</w:t>
      </w:r>
    </w:p>
    <w:p w14:paraId="45B7F458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ПОО.01</w:t>
      </w:r>
      <w:r w:rsidRPr="00ED120F">
        <w:rPr>
          <w:rFonts w:ascii="Times New Roman" w:hAnsi="Times New Roman" w:cs="Times New Roman"/>
          <w:sz w:val="24"/>
          <w:szCs w:val="24"/>
        </w:rPr>
        <w:tab/>
        <w:t>Введение в специальность</w:t>
      </w:r>
    </w:p>
    <w:p w14:paraId="752968DD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20F">
        <w:rPr>
          <w:rFonts w:ascii="Times New Roman" w:hAnsi="Times New Roman" w:cs="Times New Roman"/>
          <w:b/>
          <w:bCs/>
          <w:sz w:val="24"/>
          <w:szCs w:val="24"/>
        </w:rPr>
        <w:t>ПП</w:t>
      </w:r>
      <w:r w:rsidRPr="00ED120F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ПРОФЕССИОНАЛЬНАЯ ПОДГОТОВКА</w:t>
      </w:r>
    </w:p>
    <w:p w14:paraId="7688CA3B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20F">
        <w:rPr>
          <w:rFonts w:ascii="Times New Roman" w:hAnsi="Times New Roman" w:cs="Times New Roman"/>
          <w:b/>
          <w:bCs/>
          <w:sz w:val="24"/>
          <w:szCs w:val="24"/>
        </w:rPr>
        <w:t>СГЦ</w:t>
      </w:r>
      <w:r w:rsidRPr="00ED120F">
        <w:rPr>
          <w:rFonts w:ascii="Times New Roman" w:hAnsi="Times New Roman" w:cs="Times New Roman"/>
          <w:b/>
          <w:bCs/>
          <w:sz w:val="24"/>
          <w:szCs w:val="24"/>
        </w:rPr>
        <w:tab/>
        <w:t>Социально-гуманитарный цикл</w:t>
      </w:r>
    </w:p>
    <w:p w14:paraId="78C31DAF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СГЦ.01</w:t>
      </w:r>
      <w:r w:rsidRPr="00ED120F">
        <w:rPr>
          <w:rFonts w:ascii="Times New Roman" w:hAnsi="Times New Roman" w:cs="Times New Roman"/>
          <w:sz w:val="24"/>
          <w:szCs w:val="24"/>
        </w:rPr>
        <w:tab/>
        <w:t>История России</w:t>
      </w:r>
    </w:p>
    <w:p w14:paraId="7056C446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СГЦ.02</w:t>
      </w:r>
      <w:r w:rsidRPr="00ED120F">
        <w:rPr>
          <w:rFonts w:ascii="Times New Roman" w:hAnsi="Times New Roman" w:cs="Times New Roman"/>
          <w:sz w:val="24"/>
          <w:szCs w:val="24"/>
        </w:rPr>
        <w:tab/>
        <w:t>Иностранный язык в профессиональной деятельности</w:t>
      </w:r>
    </w:p>
    <w:p w14:paraId="4BB49B74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СГЦ.03</w:t>
      </w:r>
      <w:r w:rsidRPr="00ED120F">
        <w:rPr>
          <w:rFonts w:ascii="Times New Roman" w:hAnsi="Times New Roman" w:cs="Times New Roman"/>
          <w:sz w:val="24"/>
          <w:szCs w:val="24"/>
        </w:rPr>
        <w:tab/>
        <w:t>Безопасность жизнедеятельности</w:t>
      </w:r>
    </w:p>
    <w:p w14:paraId="6ABC8BE0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СГЦ.04</w:t>
      </w:r>
      <w:r w:rsidRPr="00ED120F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5E4F0F4D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СГЦ.05</w:t>
      </w:r>
      <w:r w:rsidRPr="00ED120F">
        <w:rPr>
          <w:rFonts w:ascii="Times New Roman" w:hAnsi="Times New Roman" w:cs="Times New Roman"/>
          <w:sz w:val="24"/>
          <w:szCs w:val="24"/>
        </w:rPr>
        <w:tab/>
        <w:t>Основы финансовой грамотности</w:t>
      </w:r>
    </w:p>
    <w:p w14:paraId="1A0AF1A3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СГЦ.06</w:t>
      </w:r>
      <w:r w:rsidRPr="00ED120F">
        <w:rPr>
          <w:rFonts w:ascii="Times New Roman" w:hAnsi="Times New Roman" w:cs="Times New Roman"/>
          <w:sz w:val="24"/>
          <w:szCs w:val="24"/>
        </w:rPr>
        <w:tab/>
        <w:t>Основы бережливого производства</w:t>
      </w:r>
    </w:p>
    <w:p w14:paraId="30E4CCF0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СГЦ.07</w:t>
      </w:r>
      <w:r w:rsidRPr="00ED120F">
        <w:rPr>
          <w:rFonts w:ascii="Times New Roman" w:hAnsi="Times New Roman" w:cs="Times New Roman"/>
          <w:sz w:val="24"/>
          <w:szCs w:val="24"/>
        </w:rPr>
        <w:tab/>
        <w:t>Основы предпринимательской деятельности</w:t>
      </w:r>
    </w:p>
    <w:p w14:paraId="5496DB0B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СГЦ.08</w:t>
      </w:r>
      <w:r w:rsidRPr="00ED120F">
        <w:rPr>
          <w:rFonts w:ascii="Times New Roman" w:hAnsi="Times New Roman" w:cs="Times New Roman"/>
          <w:sz w:val="24"/>
          <w:szCs w:val="24"/>
        </w:rPr>
        <w:tab/>
        <w:t>Экологические основы природопользования</w:t>
      </w:r>
    </w:p>
    <w:p w14:paraId="3A5E1641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ОГСЭ.09</w:t>
      </w:r>
      <w:r w:rsidRPr="00ED120F">
        <w:rPr>
          <w:rFonts w:ascii="Times New Roman" w:hAnsi="Times New Roman" w:cs="Times New Roman"/>
          <w:sz w:val="24"/>
          <w:szCs w:val="24"/>
        </w:rPr>
        <w:tab/>
        <w:t>Психология общения</w:t>
      </w:r>
    </w:p>
    <w:p w14:paraId="0F8DF433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20F">
        <w:rPr>
          <w:rFonts w:ascii="Times New Roman" w:hAnsi="Times New Roman" w:cs="Times New Roman"/>
          <w:b/>
          <w:bCs/>
          <w:sz w:val="24"/>
          <w:szCs w:val="24"/>
        </w:rPr>
        <w:t>ОПЦ</w:t>
      </w:r>
      <w:r w:rsidRPr="00ED120F">
        <w:rPr>
          <w:rFonts w:ascii="Times New Roman" w:hAnsi="Times New Roman" w:cs="Times New Roman"/>
          <w:b/>
          <w:bCs/>
          <w:sz w:val="24"/>
          <w:szCs w:val="24"/>
        </w:rPr>
        <w:tab/>
        <w:t>Общепрофессиональный цикл</w:t>
      </w:r>
    </w:p>
    <w:p w14:paraId="53DE0871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ОП.01</w:t>
      </w:r>
      <w:r w:rsidRPr="00ED120F">
        <w:rPr>
          <w:rFonts w:ascii="Times New Roman" w:hAnsi="Times New Roman" w:cs="Times New Roman"/>
          <w:sz w:val="24"/>
          <w:szCs w:val="24"/>
        </w:rPr>
        <w:tab/>
        <w:t>Инженерная графика</w:t>
      </w:r>
    </w:p>
    <w:p w14:paraId="07F6AE92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ОП.02</w:t>
      </w:r>
      <w:r w:rsidRPr="00ED120F">
        <w:rPr>
          <w:rFonts w:ascii="Times New Roman" w:hAnsi="Times New Roman" w:cs="Times New Roman"/>
          <w:sz w:val="24"/>
          <w:szCs w:val="24"/>
        </w:rPr>
        <w:tab/>
        <w:t>Техническая механика</w:t>
      </w:r>
    </w:p>
    <w:p w14:paraId="1D93D083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ОП.03</w:t>
      </w:r>
      <w:r w:rsidRPr="00ED120F">
        <w:rPr>
          <w:rFonts w:ascii="Times New Roman" w:hAnsi="Times New Roman" w:cs="Times New Roman"/>
          <w:sz w:val="24"/>
          <w:szCs w:val="24"/>
        </w:rPr>
        <w:tab/>
        <w:t>Электротехника и электроника</w:t>
      </w:r>
    </w:p>
    <w:p w14:paraId="4AB2F147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ОП.04</w:t>
      </w:r>
      <w:r w:rsidRPr="00ED120F">
        <w:rPr>
          <w:rFonts w:ascii="Times New Roman" w:hAnsi="Times New Roman" w:cs="Times New Roman"/>
          <w:sz w:val="24"/>
          <w:szCs w:val="24"/>
        </w:rPr>
        <w:tab/>
        <w:t>Материаловедение</w:t>
      </w:r>
    </w:p>
    <w:p w14:paraId="4DDF19C4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ОП.05</w:t>
      </w:r>
      <w:r w:rsidRPr="00ED120F">
        <w:rPr>
          <w:rFonts w:ascii="Times New Roman" w:hAnsi="Times New Roman" w:cs="Times New Roman"/>
          <w:sz w:val="24"/>
          <w:szCs w:val="24"/>
        </w:rPr>
        <w:tab/>
        <w:t>Метрология, стандартизация и сертификация</w:t>
      </w:r>
    </w:p>
    <w:p w14:paraId="02EC6067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ОП.06</w:t>
      </w:r>
      <w:r w:rsidRPr="00ED120F">
        <w:rPr>
          <w:rFonts w:ascii="Times New Roman" w:hAnsi="Times New Roman" w:cs="Times New Roman"/>
          <w:sz w:val="24"/>
          <w:szCs w:val="24"/>
        </w:rPr>
        <w:tab/>
        <w:t>Информационные технологии в профессиональной деятельности / Адаптированные информационные и коммуникационные технологии</w:t>
      </w:r>
    </w:p>
    <w:p w14:paraId="413B0DFC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ОП.07</w:t>
      </w:r>
      <w:r w:rsidRPr="00ED120F">
        <w:rPr>
          <w:rFonts w:ascii="Times New Roman" w:hAnsi="Times New Roman" w:cs="Times New Roman"/>
          <w:sz w:val="24"/>
          <w:szCs w:val="24"/>
        </w:rPr>
        <w:tab/>
        <w:t>Правовое обеспечение профессиональной деятельности / Социальная адаптация и основы социально-правовых знаний</w:t>
      </w:r>
    </w:p>
    <w:p w14:paraId="119449BB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ОП.08</w:t>
      </w:r>
      <w:r w:rsidRPr="00ED120F">
        <w:rPr>
          <w:rFonts w:ascii="Times New Roman" w:hAnsi="Times New Roman" w:cs="Times New Roman"/>
          <w:sz w:val="24"/>
          <w:szCs w:val="24"/>
        </w:rPr>
        <w:tab/>
        <w:t>Охрана труда</w:t>
      </w:r>
    </w:p>
    <w:p w14:paraId="7A394DB3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20F">
        <w:rPr>
          <w:rFonts w:ascii="Times New Roman" w:hAnsi="Times New Roman" w:cs="Times New Roman"/>
          <w:b/>
          <w:bCs/>
          <w:sz w:val="24"/>
          <w:szCs w:val="24"/>
        </w:rPr>
        <w:t>ПЦ</w:t>
      </w:r>
      <w:r w:rsidRPr="00ED120F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Профессиональный цикл</w:t>
      </w:r>
    </w:p>
    <w:p w14:paraId="16828A1E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ПМ.01</w:t>
      </w:r>
      <w:r w:rsidRPr="00ED120F">
        <w:rPr>
          <w:rFonts w:ascii="Times New Roman" w:hAnsi="Times New Roman" w:cs="Times New Roman"/>
          <w:sz w:val="24"/>
          <w:szCs w:val="24"/>
        </w:rPr>
        <w:tab/>
        <w:t>Диагностика, техническое обслуживание и ремонт автотранспортных средств и их компонентов</w:t>
      </w:r>
    </w:p>
    <w:p w14:paraId="7FF5DABE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МДК.01.01</w:t>
      </w:r>
      <w:r w:rsidRPr="00ED120F">
        <w:rPr>
          <w:rFonts w:ascii="Times New Roman" w:hAnsi="Times New Roman" w:cs="Times New Roman"/>
          <w:sz w:val="24"/>
          <w:szCs w:val="24"/>
        </w:rPr>
        <w:tab/>
        <w:t>Устройство автомобилей</w:t>
      </w:r>
    </w:p>
    <w:p w14:paraId="15D5A41C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МДК.01.02</w:t>
      </w:r>
      <w:r w:rsidRPr="00ED120F">
        <w:rPr>
          <w:rFonts w:ascii="Times New Roman" w:hAnsi="Times New Roman" w:cs="Times New Roman"/>
          <w:sz w:val="24"/>
          <w:szCs w:val="24"/>
        </w:rPr>
        <w:tab/>
        <w:t>Технологические процессы технического обслуживания и ремонта автомобилей</w:t>
      </w:r>
    </w:p>
    <w:p w14:paraId="40058E07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МДК.01.03</w:t>
      </w:r>
      <w:r w:rsidRPr="00ED120F">
        <w:rPr>
          <w:rFonts w:ascii="Times New Roman" w:hAnsi="Times New Roman" w:cs="Times New Roman"/>
          <w:sz w:val="24"/>
          <w:szCs w:val="24"/>
        </w:rPr>
        <w:tab/>
        <w:t>Диагностика, техническое обслуживание и ремонт автомобильных двигателей</w:t>
      </w:r>
    </w:p>
    <w:p w14:paraId="302683CD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МДК.01.04</w:t>
      </w:r>
      <w:r w:rsidRPr="00ED120F">
        <w:rPr>
          <w:rFonts w:ascii="Times New Roman" w:hAnsi="Times New Roman" w:cs="Times New Roman"/>
          <w:sz w:val="24"/>
          <w:szCs w:val="24"/>
        </w:rPr>
        <w:tab/>
        <w:t>Диагностика, техническое обслуживание и ремонт электрооборудования и электронных систем автомобилей</w:t>
      </w:r>
    </w:p>
    <w:p w14:paraId="509B2078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МДК.01.05</w:t>
      </w:r>
      <w:r w:rsidRPr="00ED120F">
        <w:rPr>
          <w:rFonts w:ascii="Times New Roman" w:hAnsi="Times New Roman" w:cs="Times New Roman"/>
          <w:sz w:val="24"/>
          <w:szCs w:val="24"/>
        </w:rPr>
        <w:tab/>
        <w:t>Техническое обслуживание и ремонт шасси автомобилей</w:t>
      </w:r>
    </w:p>
    <w:p w14:paraId="6A3982FE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МДК.01.06</w:t>
      </w:r>
      <w:r w:rsidRPr="00ED120F">
        <w:rPr>
          <w:rFonts w:ascii="Times New Roman" w:hAnsi="Times New Roman" w:cs="Times New Roman"/>
          <w:sz w:val="24"/>
          <w:szCs w:val="24"/>
        </w:rPr>
        <w:tab/>
        <w:t>Ремонт кузовов автомобилей</w:t>
      </w:r>
    </w:p>
    <w:p w14:paraId="3B633D97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МДК.01.07</w:t>
      </w:r>
      <w:r w:rsidRPr="00ED120F">
        <w:rPr>
          <w:rFonts w:ascii="Times New Roman" w:hAnsi="Times New Roman" w:cs="Times New Roman"/>
          <w:sz w:val="24"/>
          <w:szCs w:val="24"/>
        </w:rPr>
        <w:tab/>
        <w:t>Установка дополнительного оборудования автотранспортных средств</w:t>
      </w:r>
    </w:p>
    <w:p w14:paraId="74951D1B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lastRenderedPageBreak/>
        <w:t>УП.01.01</w:t>
      </w:r>
      <w:r w:rsidRPr="00ED120F">
        <w:rPr>
          <w:rFonts w:ascii="Times New Roman" w:hAnsi="Times New Roman" w:cs="Times New Roman"/>
          <w:sz w:val="24"/>
          <w:szCs w:val="24"/>
        </w:rPr>
        <w:tab/>
        <w:t>Учебная практика Техническое обслуживание и ремонт автотранспортных средств</w:t>
      </w:r>
    </w:p>
    <w:p w14:paraId="5C7C3376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ПП.01.01</w:t>
      </w:r>
      <w:r w:rsidRPr="00ED120F">
        <w:rPr>
          <w:rFonts w:ascii="Times New Roman" w:hAnsi="Times New Roman" w:cs="Times New Roman"/>
          <w:sz w:val="24"/>
          <w:szCs w:val="24"/>
        </w:rPr>
        <w:tab/>
        <w:t>Производственная практика Техническое обслуживание и ремонт автотранспортных средств</w:t>
      </w:r>
    </w:p>
    <w:p w14:paraId="749DFC13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ПМ.02</w:t>
      </w:r>
      <w:r w:rsidRPr="00ED120F">
        <w:rPr>
          <w:rFonts w:ascii="Times New Roman" w:hAnsi="Times New Roman" w:cs="Times New Roman"/>
          <w:sz w:val="24"/>
          <w:szCs w:val="24"/>
        </w:rPr>
        <w:tab/>
        <w:t>Руководство выполнением работ по техническому обслуживанию и ремонту автотранспортных средств и их компонентов</w:t>
      </w:r>
    </w:p>
    <w:p w14:paraId="7F3124CC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МДК.02.01</w:t>
      </w:r>
      <w:r w:rsidRPr="00ED120F">
        <w:rPr>
          <w:rFonts w:ascii="Times New Roman" w:hAnsi="Times New Roman" w:cs="Times New Roman"/>
          <w:sz w:val="24"/>
          <w:szCs w:val="24"/>
        </w:rPr>
        <w:tab/>
        <w:t>Управление процессом технического обслуживания и ремонта автотранспортных средств и их компонентов</w:t>
      </w:r>
    </w:p>
    <w:p w14:paraId="1B5D98D4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МДК.02.02</w:t>
      </w:r>
      <w:r w:rsidRPr="00ED120F">
        <w:rPr>
          <w:rFonts w:ascii="Times New Roman" w:hAnsi="Times New Roman" w:cs="Times New Roman"/>
          <w:sz w:val="24"/>
          <w:szCs w:val="24"/>
        </w:rPr>
        <w:tab/>
        <w:t>Управление деятельностью персонала</w:t>
      </w:r>
    </w:p>
    <w:p w14:paraId="70BCB416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МДК.02.03</w:t>
      </w:r>
      <w:r w:rsidRPr="00ED120F">
        <w:rPr>
          <w:rFonts w:ascii="Times New Roman" w:hAnsi="Times New Roman" w:cs="Times New Roman"/>
          <w:sz w:val="24"/>
          <w:szCs w:val="24"/>
        </w:rPr>
        <w:tab/>
        <w:t>Управленческая и техническая документация</w:t>
      </w:r>
    </w:p>
    <w:p w14:paraId="71EDE788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УП.02.01</w:t>
      </w:r>
      <w:r w:rsidRPr="00ED120F">
        <w:rPr>
          <w:rFonts w:ascii="Times New Roman" w:hAnsi="Times New Roman" w:cs="Times New Roman"/>
          <w:sz w:val="24"/>
          <w:szCs w:val="24"/>
        </w:rPr>
        <w:tab/>
        <w:t>Учебная практика Управление процессом технического обслуживания и ремонта автотранспортных средств</w:t>
      </w:r>
    </w:p>
    <w:p w14:paraId="14D20E5B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ПП.02.01</w:t>
      </w:r>
      <w:r w:rsidRPr="00ED120F">
        <w:rPr>
          <w:rFonts w:ascii="Times New Roman" w:hAnsi="Times New Roman" w:cs="Times New Roman"/>
          <w:sz w:val="24"/>
          <w:szCs w:val="24"/>
        </w:rPr>
        <w:tab/>
        <w:t>Производственная практика Управление процессом технического обслуживания и ремонта автотранспортных средств</w:t>
      </w:r>
    </w:p>
    <w:p w14:paraId="18E96DD8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ПМ.03</w:t>
      </w:r>
      <w:r w:rsidRPr="00ED120F">
        <w:rPr>
          <w:rFonts w:ascii="Times New Roman" w:hAnsi="Times New Roman" w:cs="Times New Roman"/>
          <w:sz w:val="24"/>
          <w:szCs w:val="24"/>
        </w:rPr>
        <w:tab/>
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</w:r>
    </w:p>
    <w:p w14:paraId="62295F58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МДК.03.01</w:t>
      </w:r>
      <w:r w:rsidRPr="00ED120F">
        <w:rPr>
          <w:rFonts w:ascii="Times New Roman" w:hAnsi="Times New Roman" w:cs="Times New Roman"/>
          <w:sz w:val="24"/>
          <w:szCs w:val="24"/>
        </w:rPr>
        <w:tab/>
        <w:t>Организация сервисного обслуживания и работа с клиентами</w:t>
      </w:r>
    </w:p>
    <w:p w14:paraId="683B9D71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МДК.03.02</w:t>
      </w:r>
      <w:r w:rsidRPr="00ED120F">
        <w:rPr>
          <w:rFonts w:ascii="Times New Roman" w:hAnsi="Times New Roman" w:cs="Times New Roman"/>
          <w:sz w:val="24"/>
          <w:szCs w:val="24"/>
        </w:rPr>
        <w:tab/>
        <w:t>Коммуникации с потребителями и поставщиками по вопросам сервиса автотранспортных средств</w:t>
      </w:r>
    </w:p>
    <w:p w14:paraId="042340A9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УП.03.01</w:t>
      </w:r>
      <w:r w:rsidRPr="00ED120F">
        <w:rPr>
          <w:rFonts w:ascii="Times New Roman" w:hAnsi="Times New Roman" w:cs="Times New Roman"/>
          <w:sz w:val="24"/>
          <w:szCs w:val="24"/>
        </w:rPr>
        <w:tab/>
        <w:t>Учебная практика Взаимодействие с потребителями в процессе оказания услуг</w:t>
      </w:r>
    </w:p>
    <w:p w14:paraId="13959AC1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ПП.03.01</w:t>
      </w:r>
      <w:r w:rsidRPr="00ED120F">
        <w:rPr>
          <w:rFonts w:ascii="Times New Roman" w:hAnsi="Times New Roman" w:cs="Times New Roman"/>
          <w:sz w:val="24"/>
          <w:szCs w:val="24"/>
        </w:rPr>
        <w:tab/>
        <w:t>Производственная практика Взаимодействие с потребителями в процессе оказания услуг</w:t>
      </w:r>
    </w:p>
    <w:p w14:paraId="10F78098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ПМ.04</w:t>
      </w:r>
      <w:r w:rsidRPr="00ED120F">
        <w:rPr>
          <w:rFonts w:ascii="Times New Roman" w:hAnsi="Times New Roman" w:cs="Times New Roman"/>
          <w:sz w:val="24"/>
          <w:szCs w:val="24"/>
        </w:rPr>
        <w:tab/>
        <w:t>Освоение одной или нескольких профессий рабочего, должностей служащего</w:t>
      </w:r>
    </w:p>
    <w:p w14:paraId="487B7F02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МДК.04.01</w:t>
      </w:r>
      <w:r w:rsidRPr="00ED120F">
        <w:rPr>
          <w:rFonts w:ascii="Times New Roman" w:hAnsi="Times New Roman" w:cs="Times New Roman"/>
          <w:sz w:val="24"/>
          <w:szCs w:val="24"/>
        </w:rPr>
        <w:tab/>
        <w:t>18511 Слесарь по ремонту автомобилей</w:t>
      </w:r>
    </w:p>
    <w:p w14:paraId="44C439FC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МДК.04.02</w:t>
      </w:r>
      <w:r w:rsidRPr="00ED120F">
        <w:rPr>
          <w:rFonts w:ascii="Times New Roman" w:hAnsi="Times New Roman" w:cs="Times New Roman"/>
          <w:sz w:val="24"/>
          <w:szCs w:val="24"/>
        </w:rPr>
        <w:tab/>
        <w:t>11442 Водитель автомобиля</w:t>
      </w:r>
    </w:p>
    <w:p w14:paraId="066EC5B2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УП.04.01</w:t>
      </w:r>
      <w:r w:rsidRPr="00ED120F">
        <w:rPr>
          <w:rFonts w:ascii="Times New Roman" w:hAnsi="Times New Roman" w:cs="Times New Roman"/>
          <w:sz w:val="24"/>
          <w:szCs w:val="24"/>
        </w:rPr>
        <w:tab/>
        <w:t>Учебная практика Слесарь по ремонту автомобилей</w:t>
      </w:r>
    </w:p>
    <w:p w14:paraId="62A2E693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УП.04.02</w:t>
      </w:r>
      <w:r w:rsidRPr="00ED120F">
        <w:rPr>
          <w:rFonts w:ascii="Times New Roman" w:hAnsi="Times New Roman" w:cs="Times New Roman"/>
          <w:sz w:val="24"/>
          <w:szCs w:val="24"/>
        </w:rPr>
        <w:tab/>
        <w:t>Учебная практика Водитель автомобиля</w:t>
      </w:r>
    </w:p>
    <w:p w14:paraId="1E7475FD" w14:textId="77777777" w:rsidR="00ED120F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20F">
        <w:rPr>
          <w:rFonts w:ascii="Times New Roman" w:hAnsi="Times New Roman" w:cs="Times New Roman"/>
          <w:sz w:val="24"/>
          <w:szCs w:val="24"/>
        </w:rPr>
        <w:t>УП.04.03</w:t>
      </w:r>
      <w:r w:rsidRPr="00ED120F">
        <w:rPr>
          <w:rFonts w:ascii="Times New Roman" w:hAnsi="Times New Roman" w:cs="Times New Roman"/>
          <w:sz w:val="24"/>
          <w:szCs w:val="24"/>
        </w:rPr>
        <w:tab/>
        <w:t>Вождение автомобиля (вне сетки)</w:t>
      </w:r>
    </w:p>
    <w:p w14:paraId="16478622" w14:textId="264A0A23" w:rsidR="00F05C81" w:rsidRPr="00ED120F" w:rsidRDefault="00ED120F" w:rsidP="00ED1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120F">
        <w:rPr>
          <w:rFonts w:ascii="Times New Roman" w:hAnsi="Times New Roman" w:cs="Times New Roman"/>
          <w:sz w:val="24"/>
          <w:szCs w:val="24"/>
        </w:rPr>
        <w:t>ПП.04.01</w:t>
      </w:r>
      <w:r w:rsidRPr="00ED120F">
        <w:rPr>
          <w:rFonts w:ascii="Times New Roman" w:hAnsi="Times New Roman" w:cs="Times New Roman"/>
          <w:sz w:val="24"/>
          <w:szCs w:val="24"/>
        </w:rPr>
        <w:tab/>
        <w:t>Производственная практика Слесарь по ремонту автомобилей</w:t>
      </w:r>
    </w:p>
    <w:sectPr w:rsidR="00F05C81" w:rsidRPr="00ED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1"/>
    <w:rsid w:val="00A63832"/>
    <w:rsid w:val="00ED120F"/>
    <w:rsid w:val="00F05C81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BC4B"/>
  <w15:chartTrackingRefBased/>
  <w15:docId w15:val="{10B06E17-5E34-43EF-844B-97066C3D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2026-02-09T23:35:00Z</dcterms:created>
  <dcterms:modified xsi:type="dcterms:W3CDTF">2026-02-09T23:35:00Z</dcterms:modified>
</cp:coreProperties>
</file>