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B7342" w14:textId="77777777" w:rsidR="00E960FA" w:rsidRPr="00E960FA" w:rsidRDefault="00E960FA" w:rsidP="00E960FA">
      <w:pPr>
        <w:pStyle w:val="a3"/>
        <w:jc w:val="center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МИНИСТЕРСТВО ПРОФЕССИОНАЛЬНОГО ОБРАЗОВАНИЯ И ЗАНЯТОСТИ НАСЕЛЕНИЯ ПРИМОРСКОГО КРАЯ</w:t>
      </w:r>
    </w:p>
    <w:p w14:paraId="3B2B390F" w14:textId="3B6186D7" w:rsidR="00E960FA" w:rsidRPr="00E960FA" w:rsidRDefault="00E960FA" w:rsidP="00E960FA">
      <w:pPr>
        <w:pStyle w:val="a3"/>
        <w:jc w:val="center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Краевое государственное бюджетное профессиональное образовательное учреждение «Черниговский сельскохозяйственный колледж»</w:t>
      </w:r>
    </w:p>
    <w:p w14:paraId="143A4871" w14:textId="56572F20" w:rsidR="00E960FA" w:rsidRDefault="00E960FA" w:rsidP="00E960FA">
      <w:pPr>
        <w:pStyle w:val="a3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.</w:t>
      </w:r>
    </w:p>
    <w:p w14:paraId="69B7C2E0" w14:textId="77777777" w:rsidR="00E960FA" w:rsidRPr="00E960FA" w:rsidRDefault="00E960FA" w:rsidP="00E960FA">
      <w:pPr>
        <w:pStyle w:val="a3"/>
        <w:rPr>
          <w:rFonts w:ascii="Times New Roman" w:hAnsi="Times New Roman" w:cs="Times New Roman"/>
        </w:rPr>
      </w:pPr>
    </w:p>
    <w:p w14:paraId="1AF9E248" w14:textId="4290B733" w:rsidR="00E960FA" w:rsidRDefault="00E960FA" w:rsidP="00E960F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14:paraId="44D0F59F" w14:textId="732582C5" w:rsidR="00E960FA" w:rsidRDefault="00E960FA" w:rsidP="00E960F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КГБ ПОУ «ЧСК»</w:t>
      </w:r>
    </w:p>
    <w:p w14:paraId="0116A326" w14:textId="52260159" w:rsidR="00E960FA" w:rsidRDefault="00E960FA" w:rsidP="00E960F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__________Н.В. Хижняк</w:t>
      </w:r>
    </w:p>
    <w:p w14:paraId="170E999D" w14:textId="1A8E0B60" w:rsidR="00E960FA" w:rsidRPr="00E960FA" w:rsidRDefault="00E960FA" w:rsidP="00E960F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_________2024г.</w:t>
      </w:r>
    </w:p>
    <w:p w14:paraId="4E48BC1C" w14:textId="77777777" w:rsidR="00E960FA" w:rsidRDefault="00E960FA" w:rsidP="00E960FA">
      <w:pPr>
        <w:pStyle w:val="a3"/>
        <w:jc w:val="both"/>
        <w:rPr>
          <w:rFonts w:ascii="Times New Roman" w:hAnsi="Times New Roman" w:cs="Times New Roman"/>
        </w:rPr>
      </w:pPr>
    </w:p>
    <w:p w14:paraId="7F6AA5B7" w14:textId="49BC0CED" w:rsidR="00E960FA" w:rsidRPr="00E960FA" w:rsidRDefault="00E960FA" w:rsidP="00E960FA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E960FA">
        <w:rPr>
          <w:rFonts w:ascii="Times New Roman" w:hAnsi="Times New Roman" w:cs="Times New Roman"/>
          <w:b/>
          <w:bCs/>
        </w:rPr>
        <w:t>Положение</w:t>
      </w:r>
    </w:p>
    <w:p w14:paraId="5A0BF8AA" w14:textId="77777777" w:rsidR="00E960FA" w:rsidRPr="00E960FA" w:rsidRDefault="00E960FA" w:rsidP="00E960FA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E960FA">
        <w:rPr>
          <w:rFonts w:ascii="Times New Roman" w:hAnsi="Times New Roman" w:cs="Times New Roman"/>
          <w:b/>
          <w:bCs/>
        </w:rPr>
        <w:t>об условиях обучения инвалидов и лиц с ограниченными возможностями</w:t>
      </w:r>
      <w:bookmarkStart w:id="0" w:name="_GoBack"/>
      <w:bookmarkEnd w:id="0"/>
    </w:p>
    <w:p w14:paraId="3947451C" w14:textId="6BCBF6CA" w:rsidR="00E960FA" w:rsidRPr="00E960FA" w:rsidRDefault="00E960FA" w:rsidP="00E960FA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E960FA">
        <w:rPr>
          <w:rFonts w:ascii="Times New Roman" w:hAnsi="Times New Roman" w:cs="Times New Roman"/>
          <w:b/>
          <w:bCs/>
        </w:rPr>
        <w:t xml:space="preserve">здоровья в </w:t>
      </w:r>
      <w:r>
        <w:rPr>
          <w:rFonts w:ascii="Times New Roman" w:hAnsi="Times New Roman" w:cs="Times New Roman"/>
          <w:b/>
          <w:bCs/>
        </w:rPr>
        <w:t>КГБ ПОУ «ЧСК»</w:t>
      </w:r>
    </w:p>
    <w:p w14:paraId="7E3310CB" w14:textId="77777777" w:rsidR="00E960FA" w:rsidRPr="00E960FA" w:rsidRDefault="00E960FA" w:rsidP="00E960FA">
      <w:pPr>
        <w:pStyle w:val="a3"/>
        <w:jc w:val="both"/>
        <w:rPr>
          <w:rFonts w:ascii="Times New Roman" w:hAnsi="Times New Roman" w:cs="Times New Roman"/>
        </w:rPr>
      </w:pPr>
    </w:p>
    <w:p w14:paraId="081842D8" w14:textId="6981FA5E" w:rsidR="00E960FA" w:rsidRDefault="00E960FA" w:rsidP="0065351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E960FA">
        <w:rPr>
          <w:rFonts w:ascii="Times New Roman" w:hAnsi="Times New Roman" w:cs="Times New Roman"/>
          <w:b/>
          <w:bCs/>
        </w:rPr>
        <w:t>Общие положения</w:t>
      </w:r>
    </w:p>
    <w:p w14:paraId="7AC16D10" w14:textId="77777777" w:rsidR="00E960FA" w:rsidRPr="00E960FA" w:rsidRDefault="00E960FA" w:rsidP="00E960FA">
      <w:pPr>
        <w:pStyle w:val="a3"/>
        <w:ind w:left="360"/>
        <w:jc w:val="both"/>
        <w:rPr>
          <w:rFonts w:ascii="Times New Roman" w:hAnsi="Times New Roman" w:cs="Times New Roman"/>
          <w:b/>
          <w:bCs/>
        </w:rPr>
      </w:pPr>
    </w:p>
    <w:p w14:paraId="2FBBF37B" w14:textId="1619AE45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1.1</w:t>
      </w:r>
      <w:r w:rsidR="002C7281">
        <w:rPr>
          <w:rFonts w:ascii="Times New Roman" w:hAnsi="Times New Roman" w:cs="Times New Roman"/>
        </w:rPr>
        <w:t>.</w:t>
      </w:r>
      <w:r w:rsidRPr="00E960FA">
        <w:rPr>
          <w:rFonts w:ascii="Times New Roman" w:hAnsi="Times New Roman" w:cs="Times New Roman"/>
        </w:rPr>
        <w:t xml:space="preserve"> Настоящее положение разработано в соответствии с законодательными и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нормативными документами:</w:t>
      </w:r>
    </w:p>
    <w:p w14:paraId="2135BB3D" w14:textId="733097EE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• Закон РФ от 29.12.2012г. No273-Ф3 «Об образовании в Российской</w:t>
      </w:r>
      <w:r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Федерацию» (в ред. от 08.12.2020 г,):</w:t>
      </w:r>
    </w:p>
    <w:p w14:paraId="7400A417" w14:textId="2CBD7302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• Закон РФ от 24.11. 1995 г.No181-ФЗ «О социальной защите инвалидов в</w:t>
      </w:r>
      <w:r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Российской Федерации» (в ред. от 08.12.2020 г.);</w:t>
      </w:r>
    </w:p>
    <w:p w14:paraId="259A23BD" w14:textId="124EE1E8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• Закон РФ «Об основах системы профилактики безнадзорности и</w:t>
      </w:r>
      <w:r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 xml:space="preserve">правонарушений несовершеннолетних» от 34.06.1999г, </w:t>
      </w:r>
      <w:proofErr w:type="spellStart"/>
      <w:r w:rsidRPr="00E960FA">
        <w:rPr>
          <w:rFonts w:ascii="Times New Roman" w:hAnsi="Times New Roman" w:cs="Times New Roman"/>
        </w:rPr>
        <w:t>No</w:t>
      </w:r>
      <w:proofErr w:type="spellEnd"/>
      <w:r w:rsidRPr="00E960FA">
        <w:rPr>
          <w:rFonts w:ascii="Times New Roman" w:hAnsi="Times New Roman" w:cs="Times New Roman"/>
        </w:rPr>
        <w:t xml:space="preserve"> 120-ФЗ (в ред. От</w:t>
      </w:r>
      <w:r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24.04.2020 г.);</w:t>
      </w:r>
    </w:p>
    <w:p w14:paraId="41BB862C" w14:textId="410D10B4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 xml:space="preserve">• Приказ Министерства образования и науки РФ от 14.06.2013г. </w:t>
      </w:r>
      <w:proofErr w:type="spellStart"/>
      <w:r w:rsidRPr="00E960FA">
        <w:rPr>
          <w:rFonts w:ascii="Times New Roman" w:hAnsi="Times New Roman" w:cs="Times New Roman"/>
        </w:rPr>
        <w:t>No</w:t>
      </w:r>
      <w:proofErr w:type="spellEnd"/>
      <w:r w:rsidRPr="00E960FA">
        <w:rPr>
          <w:rFonts w:ascii="Times New Roman" w:hAnsi="Times New Roman" w:cs="Times New Roman"/>
        </w:rPr>
        <w:t xml:space="preserve"> 464 «Об</w:t>
      </w:r>
      <w:r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утверждении порядка организации и осуществления образовательной дел</w:t>
      </w:r>
      <w:r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цельности по образовательным программам среднего профессионального</w:t>
      </w:r>
      <w:r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образования» (в ред. 28.08.2020 г.);</w:t>
      </w:r>
    </w:p>
    <w:p w14:paraId="7E56598A" w14:textId="5FF4CF7D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• Приказ Министерства образования и науки РФ от 6 августа 2013 г. N 968</w:t>
      </w:r>
      <w:r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 xml:space="preserve">«Порядок проведения государственной итоговой </w:t>
      </w:r>
      <w:proofErr w:type="gramStart"/>
      <w:r w:rsidRPr="00E960FA">
        <w:rPr>
          <w:rFonts w:ascii="Times New Roman" w:hAnsi="Times New Roman" w:cs="Times New Roman"/>
        </w:rPr>
        <w:t>аттестации</w:t>
      </w:r>
      <w:proofErr w:type="gramEnd"/>
      <w:r w:rsidRPr="00E960FA">
        <w:rPr>
          <w:rFonts w:ascii="Times New Roman" w:hAnsi="Times New Roman" w:cs="Times New Roman"/>
        </w:rPr>
        <w:t xml:space="preserve"> но</w:t>
      </w:r>
      <w:r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образовательным программам среднего профессионального образования»</w:t>
      </w:r>
      <w:r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(ред. от 10.11.2020 г.).</w:t>
      </w:r>
    </w:p>
    <w:p w14:paraId="11B6C82B" w14:textId="3BF2D507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1.2</w:t>
      </w:r>
      <w:r w:rsidR="00653512">
        <w:rPr>
          <w:rFonts w:ascii="Times New Roman" w:hAnsi="Times New Roman" w:cs="Times New Roman"/>
        </w:rPr>
        <w:t>.</w:t>
      </w:r>
      <w:r w:rsidRPr="00E960FA">
        <w:rPr>
          <w:rFonts w:ascii="Times New Roman" w:hAnsi="Times New Roman" w:cs="Times New Roman"/>
        </w:rPr>
        <w:t xml:space="preserve"> Настоящее положение определяет особые условия обучения и направления</w:t>
      </w:r>
      <w:r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 xml:space="preserve">работы </w:t>
      </w:r>
      <w:proofErr w:type="gramStart"/>
      <w:r w:rsidRPr="00E960FA">
        <w:rPr>
          <w:rFonts w:ascii="Times New Roman" w:hAnsi="Times New Roman" w:cs="Times New Roman"/>
        </w:rPr>
        <w:t>с инвалидам</w:t>
      </w:r>
      <w:proofErr w:type="gramEnd"/>
      <w:r w:rsidRPr="00E960FA">
        <w:rPr>
          <w:rFonts w:ascii="Times New Roman" w:hAnsi="Times New Roman" w:cs="Times New Roman"/>
        </w:rPr>
        <w:t xml:space="preserve"> и лицами с ограниченными возможностями здоровья (далее</w:t>
      </w:r>
      <w:r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студенты с ограниченными возможностями здоровья).</w:t>
      </w:r>
    </w:p>
    <w:p w14:paraId="3C20C002" w14:textId="6DE34522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1.3</w:t>
      </w:r>
      <w:r w:rsidR="00653512">
        <w:rPr>
          <w:rFonts w:ascii="Times New Roman" w:hAnsi="Times New Roman" w:cs="Times New Roman"/>
        </w:rPr>
        <w:t>.</w:t>
      </w:r>
      <w:r w:rsidRPr="00E960FA">
        <w:rPr>
          <w:rFonts w:ascii="Times New Roman" w:hAnsi="Times New Roman" w:cs="Times New Roman"/>
        </w:rPr>
        <w:t xml:space="preserve"> Обеспечение реализации права граждан с ограниченными возможностями</w:t>
      </w:r>
      <w:r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здоровья на образование рассматривается как одна из важнейших задач</w:t>
      </w:r>
      <w:r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государственной политики в области образования.</w:t>
      </w:r>
    </w:p>
    <w:p w14:paraId="14516E85" w14:textId="42E01027" w:rsid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1.4</w:t>
      </w:r>
      <w:r w:rsidR="00653512">
        <w:rPr>
          <w:rFonts w:ascii="Times New Roman" w:hAnsi="Times New Roman" w:cs="Times New Roman"/>
        </w:rPr>
        <w:t>.</w:t>
      </w:r>
      <w:r w:rsidRPr="00E960FA">
        <w:rPr>
          <w:rFonts w:ascii="Times New Roman" w:hAnsi="Times New Roman" w:cs="Times New Roman"/>
        </w:rPr>
        <w:t xml:space="preserve"> В целях реализации положений законодательных актов РФ а колледже</w:t>
      </w:r>
      <w:r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проведена оценка специальных условий для получения образования студентами с</w:t>
      </w:r>
      <w:r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ограниченными возможностями здоровья по программам подготовки специалистов</w:t>
      </w:r>
      <w:r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среднего звена.</w:t>
      </w:r>
    </w:p>
    <w:p w14:paraId="49A71BA7" w14:textId="77777777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</w:p>
    <w:p w14:paraId="13099014" w14:textId="77777777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</w:p>
    <w:p w14:paraId="70E905BC" w14:textId="2ADCC17E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</w:p>
    <w:p w14:paraId="368DFF86" w14:textId="77777777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</w:p>
    <w:p w14:paraId="31368119" w14:textId="6EAF0B8D" w:rsid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lastRenderedPageBreak/>
        <w:t>1.5</w:t>
      </w:r>
      <w:r w:rsidR="00653512">
        <w:rPr>
          <w:rFonts w:ascii="Times New Roman" w:hAnsi="Times New Roman" w:cs="Times New Roman"/>
        </w:rPr>
        <w:t>.</w:t>
      </w:r>
      <w:r w:rsidRPr="00E960FA">
        <w:rPr>
          <w:rFonts w:ascii="Times New Roman" w:hAnsi="Times New Roman" w:cs="Times New Roman"/>
        </w:rPr>
        <w:t xml:space="preserve"> Под специальными условиями для получения образования студентами с</w:t>
      </w:r>
      <w:r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ограниченными возможностями здоровья в настоящем Положении понимаются</w:t>
      </w:r>
      <w:r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условия обучения, воспитания и развития таких студентов, включающие в себя</w:t>
      </w:r>
      <w:r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использование адаптированных образовательных программ и методов обучения и</w:t>
      </w:r>
      <w:r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воспитания, специальных учебников, учебных пособий и дидактических</w:t>
      </w:r>
      <w:r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материалов, специальных технических средств обучения коллективного и</w:t>
      </w:r>
      <w:r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индивидуального пользования, предоставление услуг ассистента (помощника),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оказывающего студентам необходимую техническую помощь, проведение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групповых и индивидуальных коррекционных занятий, обеспечение доступа в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здание колледжа и другие условия, без которых невозможно или затруднено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освоение образовательных программ студентами с ограниченными возможностями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здоровья.</w:t>
      </w:r>
    </w:p>
    <w:p w14:paraId="4C5B2465" w14:textId="77777777" w:rsidR="00653512" w:rsidRPr="00E960FA" w:rsidRDefault="00653512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</w:p>
    <w:p w14:paraId="039F5524" w14:textId="6C6B2C43" w:rsidR="00E960FA" w:rsidRDefault="00E960FA" w:rsidP="0065351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53512">
        <w:rPr>
          <w:rFonts w:ascii="Times New Roman" w:hAnsi="Times New Roman" w:cs="Times New Roman"/>
          <w:b/>
          <w:bCs/>
        </w:rPr>
        <w:t>Особенности организации образовательной деятельности для</w:t>
      </w:r>
      <w:r w:rsidR="002C7281" w:rsidRPr="00653512">
        <w:rPr>
          <w:rFonts w:ascii="Times New Roman" w:hAnsi="Times New Roman" w:cs="Times New Roman"/>
          <w:b/>
          <w:bCs/>
        </w:rPr>
        <w:t xml:space="preserve"> </w:t>
      </w:r>
      <w:r w:rsidRPr="00653512">
        <w:rPr>
          <w:rFonts w:ascii="Times New Roman" w:hAnsi="Times New Roman" w:cs="Times New Roman"/>
          <w:b/>
          <w:bCs/>
        </w:rPr>
        <w:t>инвалидов и лиц с ограниченными возможностями здоровья</w:t>
      </w:r>
    </w:p>
    <w:p w14:paraId="4A8F0978" w14:textId="77777777" w:rsidR="00653512" w:rsidRPr="00653512" w:rsidRDefault="00653512" w:rsidP="00653512">
      <w:pPr>
        <w:pStyle w:val="a3"/>
        <w:spacing w:line="360" w:lineRule="auto"/>
        <w:ind w:left="720"/>
        <w:rPr>
          <w:rFonts w:ascii="Times New Roman" w:hAnsi="Times New Roman" w:cs="Times New Roman"/>
          <w:b/>
          <w:bCs/>
        </w:rPr>
      </w:pPr>
    </w:p>
    <w:p w14:paraId="431F3710" w14:textId="52801C2E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2.1</w:t>
      </w:r>
      <w:r w:rsidR="00653512">
        <w:rPr>
          <w:rFonts w:ascii="Times New Roman" w:hAnsi="Times New Roman" w:cs="Times New Roman"/>
        </w:rPr>
        <w:t>.</w:t>
      </w:r>
      <w:r w:rsidRPr="00E960FA">
        <w:rPr>
          <w:rFonts w:ascii="Times New Roman" w:hAnsi="Times New Roman" w:cs="Times New Roman"/>
        </w:rPr>
        <w:t xml:space="preserve"> В колледже создаются надлежащие материально-технические условия,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обеспечивающие возможность для беспрепятственного доступа лиц с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ограниченными возможностями здоровья в здание и помещения колледжа включая: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пандусы, поручни, распашные двери.</w:t>
      </w:r>
    </w:p>
    <w:p w14:paraId="4DFE3BEA" w14:textId="17C602D4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2.2</w:t>
      </w:r>
      <w:r w:rsidR="00653512">
        <w:rPr>
          <w:rFonts w:ascii="Times New Roman" w:hAnsi="Times New Roman" w:cs="Times New Roman"/>
        </w:rPr>
        <w:t>.</w:t>
      </w:r>
      <w:r w:rsidRPr="00E960FA">
        <w:rPr>
          <w:rFonts w:ascii="Times New Roman" w:hAnsi="Times New Roman" w:cs="Times New Roman"/>
        </w:rPr>
        <w:t xml:space="preserve"> Инвалиды и лица с ограниченными возможностями слуха и речи, с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ограниченными возможностями зрения и ограниченными возможностями</w:t>
      </w:r>
      <w:r w:rsidR="002C7281">
        <w:rPr>
          <w:rFonts w:ascii="Times New Roman" w:hAnsi="Times New Roman" w:cs="Times New Roman"/>
        </w:rPr>
        <w:t xml:space="preserve"> </w:t>
      </w:r>
      <w:proofErr w:type="spellStart"/>
      <w:r w:rsidRPr="00E960FA">
        <w:rPr>
          <w:rFonts w:ascii="Times New Roman" w:hAnsi="Times New Roman" w:cs="Times New Roman"/>
        </w:rPr>
        <w:t>опорнодвигательной</w:t>
      </w:r>
      <w:proofErr w:type="spellEnd"/>
      <w:r w:rsidRPr="00E960FA">
        <w:rPr>
          <w:rFonts w:ascii="Times New Roman" w:hAnsi="Times New Roman" w:cs="Times New Roman"/>
        </w:rPr>
        <w:t xml:space="preserve"> системы могут получить образование по основным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профессиональным образовательным программам среднего профессионального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образования базовой и углубленной подготовки по специальностям «Сетевое и</w:t>
      </w:r>
    </w:p>
    <w:p w14:paraId="68C66D1C" w14:textId="3E47C9FE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системное администрирование», «Право и организация социального обеспечения»,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«Право и судебное администрирование», «Экономика и бухгалтерский учет (по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отраслям)», «Коммерция (по отраслям)», «Товароведение и экспертиза качества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потребительских товаров», «Поварское и кондитерское дело», «Технология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продукции общественного питания», «Гостиничное дело» по очной и заочной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формам обучения.</w:t>
      </w:r>
    </w:p>
    <w:p w14:paraId="19657577" w14:textId="5DF81A5D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2.3</w:t>
      </w:r>
      <w:r w:rsidR="00653512">
        <w:rPr>
          <w:rFonts w:ascii="Times New Roman" w:hAnsi="Times New Roman" w:cs="Times New Roman"/>
        </w:rPr>
        <w:t>.</w:t>
      </w:r>
      <w:r w:rsidRPr="00E960FA">
        <w:rPr>
          <w:rFonts w:ascii="Times New Roman" w:hAnsi="Times New Roman" w:cs="Times New Roman"/>
        </w:rPr>
        <w:t xml:space="preserve"> На обучение в колледж по программам подготовки специалистов среднего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звена указанных в п. 2.2</w:t>
      </w:r>
      <w:r w:rsidR="00653512">
        <w:rPr>
          <w:rFonts w:ascii="Times New Roman" w:hAnsi="Times New Roman" w:cs="Times New Roman"/>
        </w:rPr>
        <w:t>.</w:t>
      </w:r>
      <w:r w:rsidRPr="00E960FA">
        <w:rPr>
          <w:rFonts w:ascii="Times New Roman" w:hAnsi="Times New Roman" w:cs="Times New Roman"/>
        </w:rPr>
        <w:t xml:space="preserve"> могут принимаются лица с ограниченными возможностями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здоровья, инвалиды II и III групп, которым согласно заключению федерального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государственного учреждения медико-социальной экспертизы не противопоказано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обучение в колледже по данным специальностям.</w:t>
      </w:r>
    </w:p>
    <w:p w14:paraId="2139CDC3" w14:textId="1218533B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2.4</w:t>
      </w:r>
      <w:r w:rsidR="00653512">
        <w:rPr>
          <w:rFonts w:ascii="Times New Roman" w:hAnsi="Times New Roman" w:cs="Times New Roman"/>
        </w:rPr>
        <w:t>.</w:t>
      </w:r>
      <w:r w:rsidRPr="00E960FA">
        <w:rPr>
          <w:rFonts w:ascii="Times New Roman" w:hAnsi="Times New Roman" w:cs="Times New Roman"/>
        </w:rPr>
        <w:t xml:space="preserve"> Обучение лиц, указанных в пункте 2.2, может быть организовано как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совместно с другими студентами, так и в отдельных группах.</w:t>
      </w:r>
    </w:p>
    <w:p w14:paraId="6CA2D1B8" w14:textId="4A3DB20F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2.5</w:t>
      </w:r>
      <w:r w:rsidR="00653512">
        <w:rPr>
          <w:rFonts w:ascii="Times New Roman" w:hAnsi="Times New Roman" w:cs="Times New Roman"/>
        </w:rPr>
        <w:t>.</w:t>
      </w:r>
      <w:r w:rsidRPr="00E960FA">
        <w:rPr>
          <w:rFonts w:ascii="Times New Roman" w:hAnsi="Times New Roman" w:cs="Times New Roman"/>
        </w:rPr>
        <w:t xml:space="preserve"> Для лиц, указанных в пункте 2.2, при необходимости, могут быть созданы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адаптированные программы обучения.</w:t>
      </w:r>
    </w:p>
    <w:p w14:paraId="19BBC416" w14:textId="668E0737" w:rsid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2.6</w:t>
      </w:r>
      <w:r w:rsidR="00653512">
        <w:rPr>
          <w:rFonts w:ascii="Times New Roman" w:hAnsi="Times New Roman" w:cs="Times New Roman"/>
        </w:rPr>
        <w:t>.</w:t>
      </w:r>
      <w:r w:rsidRPr="00E960FA">
        <w:rPr>
          <w:rFonts w:ascii="Times New Roman" w:hAnsi="Times New Roman" w:cs="Times New Roman"/>
        </w:rPr>
        <w:t xml:space="preserve"> Лица с ограниченными возможностями здоровья при поступлении подают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стандартный набор документов и представляют по своему усмотрению оригинал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или ксерокопию одного из следующих документов: заключение психолого-</w:t>
      </w:r>
      <w:proofErr w:type="spellStart"/>
      <w:r w:rsidRPr="00E960FA">
        <w:rPr>
          <w:rFonts w:ascii="Times New Roman" w:hAnsi="Times New Roman" w:cs="Times New Roman"/>
        </w:rPr>
        <w:t>медикопедагогической</w:t>
      </w:r>
      <w:proofErr w:type="spellEnd"/>
      <w:r w:rsidRPr="00E960FA">
        <w:rPr>
          <w:rFonts w:ascii="Times New Roman" w:hAnsi="Times New Roman" w:cs="Times New Roman"/>
        </w:rPr>
        <w:t xml:space="preserve"> комиссии; справку об установлении </w:t>
      </w:r>
      <w:r w:rsidRPr="00E960FA">
        <w:rPr>
          <w:rFonts w:ascii="Times New Roman" w:hAnsi="Times New Roman" w:cs="Times New Roman"/>
        </w:rPr>
        <w:lastRenderedPageBreak/>
        <w:t>инвалидности,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выданную федеральным государственным учреждением медико-социальной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экспертизы.</w:t>
      </w:r>
    </w:p>
    <w:p w14:paraId="71B7B300" w14:textId="77777777" w:rsidR="00653512" w:rsidRPr="00E960FA" w:rsidRDefault="00653512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</w:p>
    <w:p w14:paraId="3E99839C" w14:textId="5976E53D" w:rsidR="00E960FA" w:rsidRDefault="00E960FA" w:rsidP="0065351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53512">
        <w:rPr>
          <w:rFonts w:ascii="Times New Roman" w:hAnsi="Times New Roman" w:cs="Times New Roman"/>
          <w:b/>
          <w:bCs/>
        </w:rPr>
        <w:t>Порядок проведения государственной итоговой аттестации для</w:t>
      </w:r>
      <w:r w:rsidR="002C7281" w:rsidRPr="00653512">
        <w:rPr>
          <w:rFonts w:ascii="Times New Roman" w:hAnsi="Times New Roman" w:cs="Times New Roman"/>
          <w:b/>
          <w:bCs/>
        </w:rPr>
        <w:t xml:space="preserve"> </w:t>
      </w:r>
      <w:r w:rsidRPr="00653512">
        <w:rPr>
          <w:rFonts w:ascii="Times New Roman" w:hAnsi="Times New Roman" w:cs="Times New Roman"/>
          <w:b/>
          <w:bCs/>
        </w:rPr>
        <w:t>выпускников из числа инвалидов и лиц с ограниченными возможностями</w:t>
      </w:r>
      <w:r w:rsidR="002C7281" w:rsidRPr="00653512">
        <w:rPr>
          <w:rFonts w:ascii="Times New Roman" w:hAnsi="Times New Roman" w:cs="Times New Roman"/>
          <w:b/>
          <w:bCs/>
        </w:rPr>
        <w:t xml:space="preserve"> </w:t>
      </w:r>
      <w:r w:rsidRPr="00653512">
        <w:rPr>
          <w:rFonts w:ascii="Times New Roman" w:hAnsi="Times New Roman" w:cs="Times New Roman"/>
          <w:b/>
          <w:bCs/>
        </w:rPr>
        <w:t>здоровья</w:t>
      </w:r>
    </w:p>
    <w:p w14:paraId="524FC64A" w14:textId="77777777" w:rsidR="00653512" w:rsidRPr="00E960FA" w:rsidRDefault="00653512" w:rsidP="00653512">
      <w:pPr>
        <w:pStyle w:val="a3"/>
        <w:spacing w:line="360" w:lineRule="auto"/>
        <w:ind w:left="720"/>
        <w:rPr>
          <w:rFonts w:ascii="Times New Roman" w:hAnsi="Times New Roman" w:cs="Times New Roman"/>
        </w:rPr>
      </w:pPr>
    </w:p>
    <w:p w14:paraId="6D82554B" w14:textId="12035D8F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3.1</w:t>
      </w:r>
      <w:r w:rsidR="00653512">
        <w:rPr>
          <w:rFonts w:ascii="Times New Roman" w:hAnsi="Times New Roman" w:cs="Times New Roman"/>
        </w:rPr>
        <w:t>.</w:t>
      </w:r>
      <w:r w:rsidRPr="00E960FA">
        <w:rPr>
          <w:rFonts w:ascii="Times New Roman" w:hAnsi="Times New Roman" w:cs="Times New Roman"/>
        </w:rPr>
        <w:t xml:space="preserve"> Для выпускников из числа лиц с ограниченными возможностями здоровья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государственная итоговая аттестация проводится Колледжем с учетом особенностей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психофизического развития, индивидуальных возможностей и состояния здоровья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таких выпускников (далее - индивидуальные особенности).</w:t>
      </w:r>
    </w:p>
    <w:p w14:paraId="2B4F30AE" w14:textId="2628FBA9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3.2</w:t>
      </w:r>
      <w:r w:rsidR="00653512">
        <w:rPr>
          <w:rFonts w:ascii="Times New Roman" w:hAnsi="Times New Roman" w:cs="Times New Roman"/>
        </w:rPr>
        <w:t>.</w:t>
      </w:r>
      <w:r w:rsidRPr="00E960FA">
        <w:rPr>
          <w:rFonts w:ascii="Times New Roman" w:hAnsi="Times New Roman" w:cs="Times New Roman"/>
        </w:rPr>
        <w:t xml:space="preserve"> При проведении государственной итоговой аттестации обеспечивается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соблюдение следующих общих требований:</w:t>
      </w:r>
    </w:p>
    <w:p w14:paraId="23F837C8" w14:textId="37763D76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• проведение государственной итоговой аттестации для лиц с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ограниченными возможностями здоровья в одной аудитории совместно с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выпускниками, не имеющими ограниченных возможностей здоровья, если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это не создает трудностей для выпускников при прохождении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государственной итоговой аттестации;</w:t>
      </w:r>
    </w:p>
    <w:p w14:paraId="244B639E" w14:textId="4B868C3B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• присутствие в аудитории ассистента, оказывающего выпускникам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необходимую техническую помощь с учетом их индивидуальных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особенностей (занять рабочее место, передвигаться, прочитать и оформить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задание, общаться с членами государственной экзаменационной комиссии);</w:t>
      </w:r>
    </w:p>
    <w:p w14:paraId="12913AF9" w14:textId="0DF35F5A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• пользование необходимыми выпускникам техническими средствами при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прохождении государственной итоговой аттестации с учетом их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индивидуальных особенностей;</w:t>
      </w:r>
    </w:p>
    <w:p w14:paraId="29E70675" w14:textId="08EB5EC3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• обеспечение возможности беспрепятственного доступа выпускников в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аудитории, туалетные и другие помещения, а также их пребывания в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указанных помещениях.</w:t>
      </w:r>
    </w:p>
    <w:p w14:paraId="25063284" w14:textId="0D4B4B87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3.3</w:t>
      </w:r>
      <w:r w:rsidR="00653512">
        <w:rPr>
          <w:rFonts w:ascii="Times New Roman" w:hAnsi="Times New Roman" w:cs="Times New Roman"/>
        </w:rPr>
        <w:t>.</w:t>
      </w:r>
      <w:r w:rsidRPr="00E960FA">
        <w:rPr>
          <w:rFonts w:ascii="Times New Roman" w:hAnsi="Times New Roman" w:cs="Times New Roman"/>
        </w:rPr>
        <w:t xml:space="preserve"> Дополнительно при проведении государственной итоговой аттестации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обеспечивается соблюдение следующих требований в зависимости от категорий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выпускников с ограниченными возможностями здоровья:</w:t>
      </w:r>
    </w:p>
    <w:p w14:paraId="79CCB34A" w14:textId="77777777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а) для слабовидящих:</w:t>
      </w:r>
    </w:p>
    <w:p w14:paraId="51992C16" w14:textId="520453D9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• обеспечивается индивидуальное равномерное освещение не менее 300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люкс;</w:t>
      </w:r>
    </w:p>
    <w:p w14:paraId="5438ACA8" w14:textId="3936952F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• мультимедийное оборудование для демонстрации выпускной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квалификационной работы.</w:t>
      </w:r>
    </w:p>
    <w:p w14:paraId="1D448DD0" w14:textId="77777777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б) для глухих и слабослышащих, с тяжелыми нарушениями речи:</w:t>
      </w:r>
    </w:p>
    <w:p w14:paraId="2214BF90" w14:textId="348396D0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• обеспечивается наличие звукоусиливающей аппаратуры коллективного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пользования, при необходимости предоставляется звукоусиливающая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аппаратура индивидуального пользования;</w:t>
      </w:r>
    </w:p>
    <w:p w14:paraId="15899694" w14:textId="109454C3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в) для лиц с нарушениями опорно-двигательного аппарата (с тяжелыми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нарушениями двигательных функций верхних конечностей или отсутствием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верхних конечностей):</w:t>
      </w:r>
    </w:p>
    <w:p w14:paraId="5EA76832" w14:textId="1C065070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• возможность перемещения в аудитории для защиты выпускной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квалификационной работы;</w:t>
      </w:r>
    </w:p>
    <w:p w14:paraId="43C12558" w14:textId="414545A1" w:rsid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3.4</w:t>
      </w:r>
      <w:r w:rsidR="00653512">
        <w:rPr>
          <w:rFonts w:ascii="Times New Roman" w:hAnsi="Times New Roman" w:cs="Times New Roman"/>
        </w:rPr>
        <w:t>.</w:t>
      </w:r>
      <w:r w:rsidRPr="00E960FA">
        <w:rPr>
          <w:rFonts w:ascii="Times New Roman" w:hAnsi="Times New Roman" w:cs="Times New Roman"/>
        </w:rPr>
        <w:t xml:space="preserve"> Выпускники или их родители (законные представители)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несовершеннолетних выпускников не позднее, чем за 3 месяца до начала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 xml:space="preserve">государственной итоговой аттестации подают письменное </w:t>
      </w:r>
      <w:r w:rsidRPr="00E960FA">
        <w:rPr>
          <w:rFonts w:ascii="Times New Roman" w:hAnsi="Times New Roman" w:cs="Times New Roman"/>
        </w:rPr>
        <w:lastRenderedPageBreak/>
        <w:t>заявление о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необходимости создания для них специальных условий при проведении</w:t>
      </w:r>
      <w:r w:rsidR="002C7281">
        <w:rPr>
          <w:rFonts w:ascii="Times New Roman" w:hAnsi="Times New Roman" w:cs="Times New Roman"/>
        </w:rPr>
        <w:t xml:space="preserve"> </w:t>
      </w:r>
      <w:r w:rsidRPr="00E960FA">
        <w:rPr>
          <w:rFonts w:ascii="Times New Roman" w:hAnsi="Times New Roman" w:cs="Times New Roman"/>
        </w:rPr>
        <w:t>государственной итоговой аттестации.</w:t>
      </w:r>
    </w:p>
    <w:p w14:paraId="198CFD9E" w14:textId="77777777" w:rsidR="00653512" w:rsidRPr="00653512" w:rsidRDefault="00653512" w:rsidP="00653512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EEE46A9" w14:textId="6F1AE0DB" w:rsidR="002C7281" w:rsidRPr="00653512" w:rsidRDefault="00E960FA" w:rsidP="0065351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53512">
        <w:rPr>
          <w:rFonts w:ascii="Times New Roman" w:hAnsi="Times New Roman" w:cs="Times New Roman"/>
          <w:b/>
          <w:bCs/>
        </w:rPr>
        <w:t>Социализация инвалидов и лиц с ограниченными возможностями</w:t>
      </w:r>
      <w:r w:rsidR="002C7281" w:rsidRPr="00653512">
        <w:rPr>
          <w:rFonts w:ascii="Times New Roman" w:hAnsi="Times New Roman" w:cs="Times New Roman"/>
          <w:b/>
          <w:bCs/>
        </w:rPr>
        <w:t xml:space="preserve"> </w:t>
      </w:r>
      <w:r w:rsidRPr="00653512">
        <w:rPr>
          <w:rFonts w:ascii="Times New Roman" w:hAnsi="Times New Roman" w:cs="Times New Roman"/>
          <w:b/>
          <w:bCs/>
        </w:rPr>
        <w:t>здоровья</w:t>
      </w:r>
    </w:p>
    <w:p w14:paraId="72FB1C9D" w14:textId="77777777" w:rsidR="00653512" w:rsidRDefault="00653512" w:rsidP="0065351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40B64BD6" w14:textId="5686065D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4.1</w:t>
      </w:r>
      <w:r w:rsidR="00653512">
        <w:rPr>
          <w:rFonts w:ascii="Times New Roman" w:hAnsi="Times New Roman" w:cs="Times New Roman"/>
        </w:rPr>
        <w:t>.</w:t>
      </w:r>
      <w:r w:rsidRPr="00E960FA">
        <w:rPr>
          <w:rFonts w:ascii="Times New Roman" w:hAnsi="Times New Roman" w:cs="Times New Roman"/>
        </w:rPr>
        <w:t xml:space="preserve"> В штате колледжа имеются должности - заместителя директора по учебно-</w:t>
      </w:r>
    </w:p>
    <w:p w14:paraId="2C882F74" w14:textId="77777777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методической работе, заместителя директора колледжа по организационно-массовой</w:t>
      </w:r>
    </w:p>
    <w:p w14:paraId="7F913F64" w14:textId="77777777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</w:p>
    <w:p w14:paraId="0239DFC2" w14:textId="77777777" w:rsidR="00E960FA" w:rsidRPr="00E960FA" w:rsidRDefault="00E960FA" w:rsidP="00E960FA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работе с молодежью, декан СПО, осуществляющие мероприятия по социальной и</w:t>
      </w:r>
    </w:p>
    <w:p w14:paraId="149AB880" w14:textId="0149D5D8" w:rsidR="00174D35" w:rsidRPr="00E960FA" w:rsidRDefault="00E960FA" w:rsidP="00E960FA">
      <w:pPr>
        <w:pStyle w:val="a3"/>
        <w:jc w:val="both"/>
        <w:rPr>
          <w:rFonts w:ascii="Times New Roman" w:hAnsi="Times New Roman" w:cs="Times New Roman"/>
        </w:rPr>
      </w:pPr>
      <w:r w:rsidRPr="00E960FA">
        <w:rPr>
          <w:rFonts w:ascii="Times New Roman" w:hAnsi="Times New Roman" w:cs="Times New Roman"/>
        </w:rPr>
        <w:t>психологической адаптации лиц с ограниченными возможностями здоровья.</w:t>
      </w:r>
    </w:p>
    <w:sectPr w:rsidR="00174D35" w:rsidRPr="00E96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E491C"/>
    <w:multiLevelType w:val="hybridMultilevel"/>
    <w:tmpl w:val="B11E7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AC"/>
    <w:rsid w:val="00174D35"/>
    <w:rsid w:val="002C7281"/>
    <w:rsid w:val="00653512"/>
    <w:rsid w:val="00A45FAC"/>
    <w:rsid w:val="00E9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4D05"/>
  <w15:chartTrackingRefBased/>
  <w15:docId w15:val="{5EBF1848-B5E7-4AEC-AF5D-35133D30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2024-06-09T23:40:00Z</dcterms:created>
  <dcterms:modified xsi:type="dcterms:W3CDTF">2024-06-09T23:40:00Z</dcterms:modified>
</cp:coreProperties>
</file>